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outline w:val="0"/>
          <w:color w:val="f27200"/>
          <w:u w:color="f27200"/>
          <w14:textFill>
            <w14:solidFill>
              <w14:srgbClr w14:val="F27200"/>
            </w14:solidFill>
          </w14:textFill>
        </w:rPr>
      </w:pPr>
    </w:p>
    <w:p>
      <w:pPr>
        <w:pStyle w:val="Body A"/>
        <w:rPr>
          <w:outline w:val="0"/>
          <w:color w:val="f27200"/>
          <w:u w:color="f27200"/>
          <w14:textFill>
            <w14:solidFill>
              <w14:srgbClr w14:val="F27200"/>
            </w14:solidFill>
          </w14:textFill>
        </w:rPr>
      </w:pPr>
    </w:p>
    <w:p>
      <w:pPr>
        <w:pStyle w:val="Body A"/>
        <w:rPr>
          <w:outline w:val="0"/>
          <w:color w:val="f27200"/>
          <w:u w:color="f27200"/>
          <w14:textFill>
            <w14:solidFill>
              <w14:srgbClr w14:val="F27200"/>
            </w14:solidFill>
          </w14:textFill>
        </w:rPr>
      </w:pPr>
    </w:p>
    <w:p>
      <w:pPr>
        <w:pStyle w:val="Body A"/>
        <w:rPr>
          <w:outline w:val="0"/>
          <w:color w:val="f27200"/>
          <w:u w:color="f27200"/>
          <w14:textFill>
            <w14:solidFill>
              <w14:srgbClr w14:val="F27200"/>
            </w14:solidFill>
          </w14:textFill>
        </w:rPr>
      </w:pPr>
      <w:r>
        <w:rPr>
          <w:outline w:val="0"/>
          <w:color w:val="f27200"/>
          <w:u w:color="f27200"/>
          <w:rtl w:val="0"/>
          <w:lang w:val="en-US"/>
          <w14:textFill>
            <w14:solidFill>
              <w14:srgbClr w14:val="F27200"/>
            </w14:solidFill>
          </w14:textFill>
        </w:rPr>
        <w:t xml:space="preserve">Please personalize your letter by including your own comments </w:t>
      </w:r>
    </w:p>
    <w:p>
      <w:pPr>
        <w:pStyle w:val="Body A"/>
        <w:rPr>
          <w:outline w:val="0"/>
          <w:color w:val="f27200"/>
          <w:u w:color="f27200"/>
          <w14:textFill>
            <w14:solidFill>
              <w14:srgbClr w14:val="F27200"/>
            </w14:solidFill>
          </w14:textFill>
        </w:rPr>
      </w:pPr>
    </w:p>
    <w:p>
      <w:pPr>
        <w:pStyle w:val="Body A"/>
        <w:rPr>
          <w:outline w:val="0"/>
          <w:color w:val="f27200"/>
          <w:u w:color="f27200"/>
          <w14:textFill>
            <w14:solidFill>
              <w14:srgbClr w14:val="F27200"/>
            </w14:solidFill>
          </w14:textFill>
        </w:rPr>
      </w:pPr>
      <w:r>
        <w:rPr>
          <w:outline w:val="0"/>
          <w:color w:val="f27200"/>
          <w:u w:color="f27200"/>
          <w:rtl w:val="0"/>
          <w:lang w:val="en-US"/>
          <w14:textFill>
            <w14:solidFill>
              <w14:srgbClr w14:val="F27200"/>
            </w14:solidFill>
          </w14:textFill>
        </w:rPr>
        <w:t xml:space="preserve">Please send one email to </w:t>
      </w:r>
      <w:r>
        <w:rPr>
          <w:outline w:val="0"/>
          <w:color w:val="f27200"/>
          <w:u w:color="f27200"/>
          <w:rtl w:val="0"/>
          <w:lang w:val="de-DE"/>
          <w14:textFill>
            <w14:solidFill>
              <w14:srgbClr w14:val="F27200"/>
            </w14:solidFill>
          </w14:textFill>
        </w:rPr>
        <w:t>Prime Minister Katrin Jakobsd</w:t>
      </w:r>
      <w:r>
        <w:rPr>
          <w:outline w:val="0"/>
          <w:color w:val="f27200"/>
          <w:u w:color="f27200"/>
          <w:rtl w:val="0"/>
          <w:lang w:val="es-ES_tradnl"/>
          <w14:textFill>
            <w14:solidFill>
              <w14:srgbClr w14:val="F27200"/>
            </w14:solidFill>
          </w14:textFill>
        </w:rPr>
        <w:t>ó</w:t>
      </w:r>
      <w:r>
        <w:rPr>
          <w:outline w:val="0"/>
          <w:color w:val="f27200"/>
          <w:u w:color="f27200"/>
          <w:rtl w:val="0"/>
          <w14:textFill>
            <w14:solidFill>
              <w14:srgbClr w14:val="F27200"/>
            </w14:solidFill>
          </w14:textFill>
        </w:rPr>
        <w:t>ttir</w:t>
      </w:r>
      <w:r>
        <w:rPr>
          <w:outline w:val="0"/>
          <w:color w:val="f27200"/>
          <w:u w:color="f27200"/>
          <w:rtl w:val="0"/>
          <w:lang w:val="en-US"/>
          <w14:textFill>
            <w14:solidFill>
              <w14:srgbClr w14:val="F27200"/>
            </w14:solidFill>
          </w14:textFill>
        </w:rPr>
        <w:t xml:space="preserve"> with </w:t>
      </w:r>
      <w:r>
        <w:rPr>
          <w:b w:val="1"/>
          <w:bCs w:val="1"/>
          <w:outline w:val="0"/>
          <w:color w:val="f27200"/>
          <w:u w:color="f27200"/>
          <w:rtl w:val="0"/>
          <w:lang w:val="en-US"/>
          <w14:textFill>
            <w14:solidFill>
              <w14:srgbClr w14:val="F27200"/>
            </w14:solidFill>
          </w14:textFill>
        </w:rPr>
        <w:t xml:space="preserve">CC </w:t>
      </w:r>
      <w:r>
        <w:rPr>
          <w:outline w:val="0"/>
          <w:color w:val="f27200"/>
          <w:u w:color="f27200"/>
          <w:rtl w:val="0"/>
          <w:lang w:val="en-US"/>
          <w14:textFill>
            <w14:solidFill>
              <w14:srgbClr w14:val="F27200"/>
            </w14:solidFill>
          </w14:textFill>
        </w:rPr>
        <w:t>to the two Ministers below. Please include the cc information (can be copy &amp; pasted) after your sender information.</w:t>
      </w:r>
    </w:p>
    <w:p>
      <w:pPr>
        <w:pStyle w:val="Body A"/>
        <w:rPr>
          <w:outline w:val="0"/>
          <w:color w:val="f27200"/>
          <w:u w:color="f27200"/>
          <w14:textFill>
            <w14:solidFill>
              <w14:srgbClr w14:val="F27200"/>
            </w14:solidFill>
          </w14:textFill>
        </w:rPr>
      </w:pPr>
    </w:p>
    <w:p>
      <w:pPr>
        <w:pStyle w:val="Body A"/>
        <w:rPr>
          <w:outline w:val="0"/>
          <w:color w:val="f27200"/>
          <w:u w:color="f27200"/>
          <w14:textFill>
            <w14:solidFill>
              <w14:srgbClr w14:val="F27200"/>
            </w14:solidFill>
          </w14:textFill>
        </w:rPr>
      </w:pPr>
      <w:r>
        <w:rPr>
          <w:outline w:val="0"/>
          <w:color w:val="f27200"/>
          <w:u w:color="f27200"/>
          <w:rtl w:val="0"/>
          <w:lang w:val="en-US"/>
          <w14:textFill>
            <w14:solidFill>
              <w14:srgbClr w14:val="F27200"/>
            </w14:solidFill>
          </w14:textFill>
        </w:rPr>
        <w:t xml:space="preserve">NOTE: </w:t>
      </w:r>
      <w:r>
        <w:rPr>
          <w:outline w:val="0"/>
          <w:color w:val="0076ba"/>
          <w:u w:color="0076ba"/>
          <w:rtl w:val="0"/>
          <w:lang w:val="en-US"/>
          <w14:textFill>
            <w14:solidFill>
              <w14:srgbClr w14:val="0076BA"/>
            </w14:solidFill>
          </w14:textFill>
        </w:rPr>
        <w:t>email address</w:t>
      </w:r>
      <w:r>
        <w:rPr>
          <w:outline w:val="0"/>
          <w:color w:val="f27200"/>
          <w:u w:color="f27200"/>
          <w:rtl w:val="0"/>
          <w:lang w:val="en-US"/>
          <w14:textFill>
            <w14:solidFill>
              <w14:srgbClr w14:val="F27200"/>
            </w14:solidFill>
          </w14:textFill>
        </w:rPr>
        <w:t xml:space="preserve"> is provided for reference, but </w:t>
      </w:r>
      <w:r>
        <w:rPr>
          <w:outline w:val="0"/>
          <w:color w:val="f27200"/>
          <w:u w:val="single" w:color="f27200"/>
          <w:rtl w:val="0"/>
          <w:lang w:val="en-US"/>
          <w14:textFill>
            <w14:solidFill>
              <w14:srgbClr w14:val="F27200"/>
            </w14:solidFill>
          </w14:textFill>
        </w:rPr>
        <w:t>please copy &amp; paste name only</w:t>
      </w:r>
      <w:r>
        <w:rPr>
          <w:outline w:val="0"/>
          <w:color w:val="f27200"/>
          <w:u w:color="f27200"/>
          <w:rtl w:val="0"/>
          <w:lang w:val="en-US"/>
          <w14:textFill>
            <w14:solidFill>
              <w14:srgbClr w14:val="F27200"/>
            </w14:solidFill>
          </w14:textFill>
        </w:rPr>
        <w:t>.</w:t>
      </w:r>
    </w:p>
    <w:p>
      <w:pPr>
        <w:pStyle w:val="Body A"/>
      </w:pPr>
    </w:p>
    <w:p>
      <w:pPr>
        <w:pStyle w:val="Body A"/>
      </w:pPr>
      <w:r>
        <w:rPr>
          <w:rtl w:val="0"/>
          <w:lang w:val="en-US"/>
        </w:rPr>
        <w:t xml:space="preserve">TO: </w:t>
      </w:r>
      <w:r>
        <w:rPr>
          <w:rStyle w:val="Hyperlink.0"/>
        </w:rPr>
        <w:fldChar w:fldCharType="begin" w:fldLock="0"/>
      </w:r>
      <w:r>
        <w:rPr>
          <w:rStyle w:val="Hyperlink.0"/>
        </w:rPr>
        <w:instrText xml:space="preserve"> HYPERLINK "mailto:bjarkeyg@althingi.is"</w:instrText>
      </w:r>
      <w:r>
        <w:rPr>
          <w:rStyle w:val="Hyperlink.0"/>
        </w:rPr>
        <w:fldChar w:fldCharType="separate" w:fldLock="0"/>
      </w:r>
      <w:r>
        <w:rPr>
          <w:rStyle w:val="Hyperlink.0"/>
          <w:rtl w:val="0"/>
          <w:lang w:val="en-US"/>
        </w:rPr>
        <w:t>&lt;bjarkeyg@althingi.is</w:t>
      </w:r>
      <w:r>
        <w:rPr/>
        <w:fldChar w:fldCharType="end" w:fldLock="0"/>
      </w:r>
      <w:r>
        <w:rPr>
          <w:rStyle w:val="None"/>
          <w:rtl w:val="0"/>
          <w:lang w:val="en-US"/>
        </w:rPr>
        <w:t>&gt;</w:t>
      </w:r>
    </w:p>
    <w:p>
      <w:pPr>
        <w:pStyle w:val="Body A"/>
      </w:pPr>
      <w:r>
        <w:rPr>
          <w:rStyle w:val="None"/>
          <w:rtl w:val="0"/>
        </w:rPr>
        <w:t>Bjarkey Olsen Gunnarsd</w:t>
      </w:r>
      <w:r>
        <w:rPr>
          <w:rStyle w:val="None"/>
          <w:rtl w:val="0"/>
          <w:lang w:val="es-ES_tradnl"/>
        </w:rPr>
        <w:t>ó</w:t>
      </w:r>
      <w:r>
        <w:rPr>
          <w:rStyle w:val="None"/>
          <w:rtl w:val="0"/>
        </w:rPr>
        <w:t>ttir</w:t>
      </w:r>
      <w:r>
        <w:rPr>
          <w:rStyle w:val="None"/>
          <w:rtl w:val="0"/>
          <w:lang w:val="en-US"/>
        </w:rPr>
        <w:t>, Minister for Food, Agriculture, and Fisheries</w:t>
      </w:r>
    </w:p>
    <w:p>
      <w:pPr>
        <w:pStyle w:val="Body A"/>
      </w:pPr>
    </w:p>
    <w:p>
      <w:pPr>
        <w:pStyle w:val="Body A"/>
      </w:pPr>
      <w:r>
        <w:rPr>
          <w:rStyle w:val="None"/>
          <w:rtl w:val="0"/>
          <w:lang w:val="en-US"/>
        </w:rPr>
        <w:t>CC:</w:t>
      </w:r>
    </w:p>
    <w:p>
      <w:pPr>
        <w:pStyle w:val="Body A"/>
        <w:rPr>
          <w:rStyle w:val="None"/>
          <w:outline w:val="0"/>
          <w:color w:val="0076ba"/>
          <w:u w:color="0076ba"/>
          <w14:textFill>
            <w14:solidFill>
              <w14:srgbClr w14:val="0076BA"/>
            </w14:solidFill>
          </w14:textFill>
        </w:rPr>
      </w:pPr>
      <w:r>
        <w:rPr>
          <w:rStyle w:val="None"/>
          <w:outline w:val="0"/>
          <w:color w:val="0076ba"/>
          <w:u w:color="0076ba"/>
          <w:rtl w:val="0"/>
          <w:lang w:val="en-US"/>
          <w14:textFill>
            <w14:solidFill>
              <w14:srgbClr w14:val="0076BA"/>
            </w14:solidFill>
          </w14:textFill>
        </w:rPr>
        <w:t>&lt;bjarniben@althingi.is&gt;</w:t>
      </w:r>
    </w:p>
    <w:p>
      <w:pPr>
        <w:pStyle w:val="Body A"/>
        <w:rPr>
          <w:rStyle w:val="None"/>
        </w:rPr>
      </w:pPr>
      <w:r>
        <w:rPr>
          <w:rStyle w:val="None"/>
          <w:rtl w:val="0"/>
        </w:rPr>
        <w:t>Bjarni Benediktsson</w:t>
      </w:r>
      <w:r>
        <w:rPr>
          <w:rStyle w:val="None"/>
          <w:rtl w:val="0"/>
          <w:lang w:val="en-US"/>
        </w:rPr>
        <w:t>, Prime Minister of Iceland</w:t>
      </w:r>
    </w:p>
    <w:p>
      <w:pPr>
        <w:pStyle w:val="Body A"/>
      </w:pPr>
    </w:p>
    <w:p>
      <w:pPr>
        <w:pStyle w:val="Body A"/>
      </w:pPr>
    </w:p>
    <w:p>
      <w:pPr>
        <w:pStyle w:val="Body A"/>
      </w:pPr>
    </w:p>
    <w:p>
      <w:pPr>
        <w:pStyle w:val="Body A"/>
      </w:pPr>
    </w:p>
    <w:p>
      <w:pPr>
        <w:pStyle w:val="Body A"/>
      </w:pPr>
      <w:r>
        <w:rPr>
          <w:rStyle w:val="None"/>
          <w:rtl w:val="0"/>
          <w:lang w:val="en-US"/>
        </w:rPr>
        <w:t xml:space="preserve">Dear MAST Minister </w:t>
      </w:r>
      <w:r>
        <w:rPr>
          <w:rStyle w:val="None"/>
          <w:rtl w:val="0"/>
          <w:lang w:val="da-DK"/>
        </w:rPr>
        <w:t>Bjarkey Olsen Gunnarsd</w:t>
      </w:r>
      <w:r>
        <w:rPr>
          <w:rStyle w:val="None"/>
          <w:rtl w:val="0"/>
          <w:lang w:val="da-DK"/>
        </w:rPr>
        <w:t>ó</w:t>
      </w:r>
      <w:r>
        <w:rPr>
          <w:rStyle w:val="None"/>
          <w:rtl w:val="0"/>
          <w:lang w:val="da-DK"/>
        </w:rPr>
        <w:t>ttir</w:t>
      </w:r>
      <w:r>
        <w:rPr>
          <w:rStyle w:val="None"/>
          <w:rtl w:val="0"/>
          <w:lang w:val="en-US"/>
        </w:rPr>
        <w:t>,</w:t>
      </w:r>
    </w:p>
    <w:p>
      <w:pPr>
        <w:pStyle w:val="Body A"/>
      </w:pPr>
    </w:p>
    <w:p>
      <w:pPr>
        <w:pStyle w:val="Body A"/>
      </w:pPr>
      <w:r>
        <w:rPr>
          <w:rStyle w:val="None"/>
          <w:rtl w:val="0"/>
          <w:lang w:val="en-US"/>
        </w:rPr>
        <w:t xml:space="preserve">In </w:t>
      </w:r>
      <w:r>
        <w:rPr>
          <w:rStyle w:val="None"/>
          <w:rtl w:val="0"/>
        </w:rPr>
        <w:t>December 2023 Hvalur hf</w:t>
      </w:r>
      <w:r>
        <w:rPr>
          <w:rStyle w:val="None"/>
          <w:rFonts w:ascii="Arial Unicode MS" w:hAnsi="Arial Unicode MS" w:hint="default"/>
          <w:rtl w:val="1"/>
        </w:rPr>
        <w:t>’</w:t>
      </w:r>
      <w:r>
        <w:rPr>
          <w:rStyle w:val="None"/>
          <w:rtl w:val="0"/>
          <w:lang w:val="en-US"/>
        </w:rPr>
        <w:t xml:space="preserve">s 5 year license to hunt Fin Whales in Iceland expired. </w:t>
      </w:r>
    </w:p>
    <w:p>
      <w:pPr>
        <w:pStyle w:val="Body A"/>
      </w:pPr>
    </w:p>
    <w:p>
      <w:pPr>
        <w:pStyle w:val="Body A"/>
      </w:pPr>
      <w:r>
        <w:rPr>
          <w:rStyle w:val="None"/>
          <w:rtl w:val="0"/>
          <w:lang w:val="en-US"/>
        </w:rPr>
        <w:t>A</w:t>
      </w:r>
      <w:r>
        <w:rPr>
          <w:rStyle w:val="None"/>
          <w:rtl w:val="0"/>
          <w:lang w:val="en-US"/>
        </w:rPr>
        <w:t>s an application</w:t>
      </w:r>
      <w:r>
        <w:rPr>
          <w:rStyle w:val="None"/>
          <w:rtl w:val="0"/>
          <w:lang w:val="en-US"/>
        </w:rPr>
        <w:t xml:space="preserve"> has been </w:t>
      </w:r>
      <w:r>
        <w:rPr>
          <w:rStyle w:val="None"/>
          <w:rtl w:val="0"/>
          <w:lang w:val="en-US"/>
        </w:rPr>
        <w:t xml:space="preserve">submitted for renewal, I politely ask that you consider former Prime Minister Prime Minister </w:t>
      </w:r>
      <w:r>
        <w:rPr>
          <w:rStyle w:val="None"/>
          <w:rtl w:val="0"/>
          <w:lang w:val="da-DK"/>
        </w:rPr>
        <w:t>Katrin Jakobsd</w:t>
      </w:r>
      <w:r>
        <w:rPr>
          <w:rStyle w:val="None"/>
          <w:rtl w:val="0"/>
          <w:lang w:val="es-ES_tradnl"/>
        </w:rPr>
        <w:t>ó</w:t>
      </w:r>
      <w:r>
        <w:rPr>
          <w:rStyle w:val="None"/>
          <w:rtl w:val="0"/>
        </w:rPr>
        <w:t>ttir</w:t>
      </w:r>
      <w:r>
        <w:rPr>
          <w:rStyle w:val="None"/>
          <w:rtl w:val="0"/>
          <w:lang w:val="en-US"/>
        </w:rPr>
        <w:t>’</w:t>
      </w:r>
      <w:r>
        <w:rPr>
          <w:rStyle w:val="None"/>
          <w:rtl w:val="0"/>
          <w:lang w:val="en-US"/>
        </w:rPr>
        <w:t>s statement:</w:t>
      </w:r>
    </w:p>
    <w:p>
      <w:pPr>
        <w:pStyle w:val="Default"/>
        <w:spacing w:before="0" w:line="240" w:lineRule="auto"/>
        <w:rPr>
          <w:rStyle w:val="None"/>
          <w:i w:val="1"/>
          <w:iCs w:val="1"/>
          <w:shd w:val="clear" w:color="auto" w:fill="ffffff"/>
        </w:rPr>
      </w:pPr>
      <w:r>
        <w:rPr>
          <w:rStyle w:val="None"/>
          <w:i w:val="1"/>
          <w:iCs w:val="1"/>
          <w:shd w:val="clear" w:color="auto" w:fill="ffffff"/>
          <w:rtl w:val="0"/>
          <w:lang w:val="en-US"/>
        </w:rPr>
        <w:t>An assessment of the environmental impact and animal welfare considerations, but also the social impact and the impact on the Icelandic economy, must be carried out before whaling licenses are re-allocated.</w:t>
      </w:r>
    </w:p>
    <w:p>
      <w:pPr>
        <w:pStyle w:val="Body A"/>
      </w:pPr>
    </w:p>
    <w:p>
      <w:pPr>
        <w:pStyle w:val="Body A"/>
      </w:pPr>
      <w:r>
        <w:rPr>
          <w:rStyle w:val="None"/>
          <w:rtl w:val="0"/>
          <w:lang w:val="en-US"/>
        </w:rPr>
        <w:t>This is an important moment for the rights of whales, the health of oceans, biodiversity, and climate crisis. I urge the Icelandic government not to renew the whaling license, and for Parliament to pass the bill to ban whaling for good. The bill would bring whales under the protection of Iceland</w:t>
      </w:r>
      <w:r>
        <w:rPr>
          <w:rStyle w:val="None"/>
          <w:rFonts w:ascii="Arial Unicode MS" w:hAnsi="Arial Unicode MS" w:hint="default"/>
          <w:rtl w:val="1"/>
        </w:rPr>
        <w:t>’</w:t>
      </w:r>
      <w:r>
        <w:rPr>
          <w:rStyle w:val="None"/>
          <w:rtl w:val="0"/>
          <w:lang w:val="en-US"/>
        </w:rPr>
        <w:t>s wildlife laws. The bill proposes making whaling illegal by repealing the Act on whaling, no. 26/1949.</w:t>
      </w:r>
    </w:p>
    <w:p>
      <w:pPr>
        <w:pStyle w:val="Body A"/>
      </w:pPr>
    </w:p>
    <w:p>
      <w:pPr>
        <w:pStyle w:val="Body A"/>
      </w:pPr>
      <w:r>
        <w:rPr>
          <w:rStyle w:val="None"/>
          <w:rtl w:val="0"/>
          <w:lang w:val="en-US"/>
        </w:rPr>
        <w:t xml:space="preserve">I support the decision last summer by now former MAST Minister </w:t>
      </w:r>
      <w:r>
        <w:rPr>
          <w:rStyle w:val="None"/>
          <w:rtl w:val="0"/>
        </w:rPr>
        <w:t>Svand</w:t>
      </w:r>
      <w:r>
        <w:rPr>
          <w:rStyle w:val="None"/>
          <w:rtl w:val="0"/>
        </w:rPr>
        <w:t>í</w:t>
      </w:r>
      <w:r>
        <w:rPr>
          <w:rStyle w:val="None"/>
          <w:rtl w:val="0"/>
        </w:rPr>
        <w:t>s Svavarsd</w:t>
      </w:r>
      <w:r>
        <w:rPr>
          <w:rStyle w:val="None"/>
          <w:rtl w:val="0"/>
          <w:lang w:val="es-ES_tradnl"/>
        </w:rPr>
        <w:t>ó</w:t>
      </w:r>
      <w:r>
        <w:rPr>
          <w:rStyle w:val="None"/>
          <w:rtl w:val="0"/>
        </w:rPr>
        <w:t>ttir</w:t>
      </w:r>
      <w:r>
        <w:rPr>
          <w:rStyle w:val="None"/>
          <w:rtl w:val="0"/>
          <w:lang w:val="en-US"/>
        </w:rPr>
        <w:t xml:space="preserve"> to pause whaling in recognition of animal welfare. In 2023, Iceland showed the world that the majority of Icelanders are against whaling. Many have been actively expressing the need put an end to this obsolete industry which has undeniably been proven as extremely cruel. Beyond the economic aspect, whales play a vital role in maintaining the health of marine ecosystems.</w:t>
      </w:r>
    </w:p>
    <w:p>
      <w:pPr>
        <w:pStyle w:val="Body A"/>
      </w:pPr>
    </w:p>
    <w:p>
      <w:pPr>
        <w:pStyle w:val="Body A"/>
      </w:pPr>
      <w:r>
        <w:rPr>
          <w:rStyle w:val="None"/>
          <w:rtl w:val="0"/>
          <w:lang w:val="en-US"/>
        </w:rPr>
        <w:t>I stand by the more than 60 organizations and many influential figures in the multi-billion-dollar film industry, politicians who have signed a joint statement supporting the decision of Svand</w:t>
      </w:r>
      <w:r>
        <w:rPr>
          <w:rStyle w:val="None"/>
          <w:rtl w:val="0"/>
        </w:rPr>
        <w:t>í</w:t>
      </w:r>
      <w:r>
        <w:rPr>
          <w:rStyle w:val="None"/>
          <w:rtl w:val="0"/>
          <w:lang w:val="en-US"/>
        </w:rPr>
        <w:t>s of pausing whaling and asking the Icelandic government not to to reissue a new 5 year permit.</w:t>
      </w:r>
    </w:p>
    <w:p>
      <w:pPr>
        <w:pStyle w:val="Body A"/>
      </w:pPr>
    </w:p>
    <w:p>
      <w:pPr>
        <w:pStyle w:val="Body A"/>
      </w:pPr>
      <w:r>
        <w:rPr>
          <w:rStyle w:val="None"/>
          <w:rtl w:val="0"/>
          <w:lang w:val="en-US"/>
        </w:rPr>
        <w:t>It is my hope to celebrate Iceland for demonstrating leadership in truly caring for and acknowledging the magnificent whales through your actions. Please support a permanent end to Icelandic whaling. Please protect whales and our future.</w:t>
      </w:r>
    </w:p>
    <w:p>
      <w:pPr>
        <w:pStyle w:val="Body A"/>
      </w:pPr>
    </w:p>
    <w:p>
      <w:pPr>
        <w:pStyle w:val="Body A"/>
      </w:pPr>
      <w:r>
        <w:rPr>
          <w:rStyle w:val="None"/>
          <w:rtl w:val="0"/>
          <w:lang w:val="en-US"/>
        </w:rPr>
        <w:t>Sincerely,</w:t>
      </w:r>
    </w:p>
    <w:p>
      <w:pPr>
        <w:pStyle w:val="Body A"/>
      </w:pPr>
    </w:p>
    <w:p>
      <w:pPr>
        <w:pStyle w:val="Body A"/>
        <w:rPr>
          <w:rStyle w:val="None"/>
          <w:outline w:val="0"/>
          <w:color w:val="f27200"/>
          <w:u w:color="f27200"/>
          <w14:textFill>
            <w14:solidFill>
              <w14:srgbClr w14:val="F27200"/>
            </w14:solidFill>
          </w14:textFill>
        </w:rPr>
      </w:pPr>
      <w:r>
        <w:rPr>
          <w:rStyle w:val="None"/>
          <w:outline w:val="0"/>
          <w:color w:val="f27200"/>
          <w:u w:color="f27200"/>
          <w:rtl w:val="0"/>
          <w:lang w:val="en-US"/>
          <w14:textFill>
            <w14:solidFill>
              <w14:srgbClr w14:val="F27200"/>
            </w14:solidFill>
          </w14:textFill>
        </w:rPr>
        <w:t xml:space="preserve">[INSERT name, </w:t>
      </w:r>
    </w:p>
    <w:p>
      <w:pPr>
        <w:pStyle w:val="Body A"/>
        <w:rPr>
          <w:rStyle w:val="None"/>
          <w:outline w:val="0"/>
          <w:color w:val="f27200"/>
          <w:u w:color="f27200"/>
          <w14:textFill>
            <w14:solidFill>
              <w14:srgbClr w14:val="F27200"/>
            </w14:solidFill>
          </w14:textFill>
        </w:rPr>
      </w:pPr>
      <w:r>
        <w:rPr>
          <w:rStyle w:val="None"/>
          <w:outline w:val="0"/>
          <w:color w:val="f27200"/>
          <w:u w:color="f27200"/>
          <w:rtl w:val="0"/>
          <w:lang w:val="en-US"/>
          <w14:textFill>
            <w14:solidFill>
              <w14:srgbClr w14:val="F27200"/>
            </w14:solidFill>
          </w14:textFill>
        </w:rPr>
        <w:t xml:space="preserve">country </w:t>
      </w:r>
    </w:p>
    <w:p>
      <w:pPr>
        <w:pStyle w:val="Body A"/>
        <w:rPr>
          <w:rStyle w:val="None"/>
          <w:outline w:val="0"/>
          <w:color w:val="f27200"/>
          <w:u w:color="f27200"/>
          <w14:textFill>
            <w14:solidFill>
              <w14:srgbClr w14:val="F27200"/>
            </w14:solidFill>
          </w14:textFill>
        </w:rPr>
      </w:pPr>
      <w:r>
        <w:rPr>
          <w:rStyle w:val="None"/>
          <w:outline w:val="0"/>
          <w:color w:val="f27200"/>
          <w:u w:color="f27200"/>
          <w:rtl w:val="0"/>
          <w:lang w:val="en-US"/>
          <w14:textFill>
            <w14:solidFill>
              <w14:srgbClr w14:val="F27200"/>
            </w14:solidFill>
          </w14:textFill>
        </w:rPr>
        <w:t>&amp; date]</w:t>
      </w:r>
    </w:p>
    <w:p>
      <w:pPr>
        <w:pStyle w:val="Body A"/>
        <w:rPr>
          <w:rStyle w:val="None"/>
          <w:outline w:val="0"/>
          <w:color w:val="f27200"/>
          <w:u w:color="f27200"/>
          <w14:textFill>
            <w14:solidFill>
              <w14:srgbClr w14:val="F27200"/>
            </w14:solidFill>
          </w14:textFill>
        </w:rPr>
      </w:pPr>
    </w:p>
    <w:p>
      <w:pPr>
        <w:pStyle w:val="Body A"/>
      </w:pPr>
      <w:r>
        <w:rPr>
          <w:rStyle w:val="None"/>
          <w:rtl w:val="0"/>
          <w:lang w:val="en-US"/>
        </w:rPr>
        <w:t xml:space="preserve">cc: </w:t>
      </w:r>
      <w:r>
        <w:rPr>
          <w:rStyle w:val="None"/>
          <w:rtl w:val="0"/>
        </w:rPr>
        <w:t>Bjarni Benediktsson</w:t>
      </w:r>
      <w:r>
        <w:rPr>
          <w:rStyle w:val="None"/>
          <w:rtl w:val="0"/>
          <w:lang w:val="en-US"/>
        </w:rPr>
        <w:t>, Prime Minister of Iceland</w:t>
      </w:r>
      <w:r>
        <w:rPr>
          <w:rStyle w:val="None"/>
          <w:rtl w:val="0"/>
        </w:rPr>
        <w:t xml:space="preserve"> </w:t>
      </w:r>
    </w:p>
    <w:p>
      <w:pPr>
        <w:pStyle w:val="Body A"/>
      </w:pPr>
      <w:r>
        <w:rPr>
          <w:rStyle w:val="None"/>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lang w:val="en-US"/>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